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562EB466" w:rsidR="0052502F" w:rsidRDefault="0052502F" w:rsidP="0052502F">
      <w:pPr>
        <w:tabs>
          <w:tab w:val="left" w:pos="2268"/>
        </w:tabs>
        <w:rPr>
          <w:rFonts w:ascii="Times New Roman" w:hAnsi="Times New Roman" w:cs="Times New Roman"/>
          <w:b/>
          <w:lang w:val="ru-RU"/>
        </w:rPr>
      </w:pPr>
    </w:p>
    <w:p w14:paraId="6C70EF76" w14:textId="094FD1AF" w:rsidR="00E451B5" w:rsidRPr="005D2D26"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3C093075" w:rsidR="0053710E" w:rsidRPr="005D2D26"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 set of straightening tools for the reconditioning </w:t>
      </w:r>
      <w:r w:rsidR="0045018C">
        <w:rPr>
          <w:rFonts w:ascii="Times New Roman" w:hAnsi="Times New Roman" w:cs="Times New Roman"/>
          <w:b/>
          <w:bCs/>
        </w:rPr>
        <w:t>unit</w:t>
      </w:r>
      <w:r>
        <w:rPr>
          <w:rFonts w:ascii="Times New Roman" w:hAnsi="Times New Roman" w:cs="Times New Roman"/>
          <w:b/>
          <w:bCs/>
        </w:rPr>
        <w:t xml:space="preserve"> 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5D2D26"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5E6AC1B6" w:rsidR="00E451B5" w:rsidRPr="00712E60" w:rsidRDefault="0045018C">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5D2D26"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65C63C5F" w:rsidR="002D0499" w:rsidRPr="005D2D26" w:rsidRDefault="00EA392F" w:rsidP="002D0499">
            <w:pPr>
              <w:rPr>
                <w:rFonts w:ascii="Times New Roman" w:hAnsi="Times New Roman" w:cs="Times New Roman"/>
                <w:bCs/>
              </w:rPr>
            </w:pPr>
            <w:r>
              <w:rPr>
                <w:rFonts w:ascii="Times New Roman" w:hAnsi="Times New Roman" w:cs="Times New Roman"/>
                <w:bCs/>
              </w:rPr>
              <w:t xml:space="preserve">A set of straightening tools for the reconditioning </w:t>
            </w:r>
            <w:r w:rsidR="0045018C">
              <w:rPr>
                <w:rFonts w:ascii="Times New Roman" w:hAnsi="Times New Roman" w:cs="Times New Roman"/>
                <w:bCs/>
              </w:rPr>
              <w:t>unit</w:t>
            </w:r>
            <w:r>
              <w:rPr>
                <w:rFonts w:ascii="Times New Roman" w:hAnsi="Times New Roman" w:cs="Times New Roman"/>
                <w:bCs/>
              </w:rPr>
              <w:t xml:space="preserve"> shop  of the maintenance </w:t>
            </w:r>
            <w:r w:rsidR="0060787B">
              <w:rPr>
                <w:rFonts w:ascii="Times New Roman" w:hAnsi="Times New Roman" w:cs="Times New Roman"/>
              </w:rPr>
              <w:t>department</w:t>
            </w:r>
            <w:r w:rsidR="00D0492F" w:rsidRPr="00D0492F">
              <w:rPr>
                <w:rFonts w:ascii="Times New Roman" w:hAnsi="Times New Roman" w:cs="Times New Roman"/>
                <w:bCs/>
              </w:rPr>
              <w:t>.</w:t>
            </w:r>
          </w:p>
          <w:p w14:paraId="585703F7" w14:textId="71D397C8"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01.02.198.</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5D2D26"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5D2D26"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6C2AC219"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45018C">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F75E152" w:rsidR="003633C4" w:rsidRPr="005D2D26" w:rsidRDefault="0045018C"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 xml:space="preserve">by </w:t>
            </w:r>
            <w:r w:rsidR="003633C4">
              <w:rPr>
                <w:rFonts w:ascii="Times New Roman" w:hAnsi="Times New Roman" w:cs="Times New Roman"/>
              </w:rPr>
              <w:t>the</w:t>
            </w:r>
            <w:r>
              <w:rPr>
                <w:rFonts w:ascii="Times New Roman" w:hAnsi="Times New Roman" w:cs="Times New Roman"/>
              </w:rPr>
              <w:t xml:space="preserve"> selection</w:t>
            </w:r>
            <w:r w:rsidR="003633C4">
              <w:rPr>
                <w:rFonts w:ascii="Times New Roman" w:hAnsi="Times New Roman" w:cs="Times New Roman"/>
              </w:rPr>
              <w:t>.</w:t>
            </w:r>
          </w:p>
        </w:tc>
      </w:tr>
      <w:tr w:rsidR="002E00FF" w:rsidRPr="006B5A59"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5D2D26"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6B5A59" w14:paraId="69ACBE42" w14:textId="77777777" w:rsidTr="00AC509B">
        <w:trPr>
          <w:trHeight w:val="197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5D2D26"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5D2D26"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5D2D26"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5D2D26"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5D2D26"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06BA8877" w14:textId="45BEEABC" w:rsidR="00BE71F8" w:rsidRDefault="00EB7774" w:rsidP="00AA729A">
            <w:pPr>
              <w:numPr>
                <w:ilvl w:val="1"/>
                <w:numId w:val="11"/>
              </w:numPr>
              <w:rPr>
                <w:rFonts w:ascii="Times New Roman" w:hAnsi="Times New Roman" w:cs="Times New Roman"/>
                <w:lang w:val="ru-RU"/>
              </w:rPr>
            </w:pPr>
            <w:r>
              <w:rPr>
                <w:rFonts w:ascii="Times New Roman" w:hAnsi="Times New Roman" w:cs="Times New Roman"/>
              </w:rPr>
              <w:t>Material: stainless steel.</w:t>
            </w:r>
          </w:p>
          <w:p w14:paraId="4B00D959" w14:textId="79583CA4" w:rsidR="00EA14F1" w:rsidRPr="005D2D26" w:rsidRDefault="00EA14F1" w:rsidP="00AA729A">
            <w:pPr>
              <w:numPr>
                <w:ilvl w:val="1"/>
                <w:numId w:val="11"/>
              </w:numPr>
              <w:rPr>
                <w:rFonts w:ascii="Times New Roman" w:hAnsi="Times New Roman" w:cs="Times New Roman"/>
              </w:rPr>
            </w:pPr>
            <w:r>
              <w:rPr>
                <w:rFonts w:ascii="Times New Roman" w:hAnsi="Times New Roman" w:cs="Times New Roman"/>
              </w:rPr>
              <w:t>Hardening of the working surface: mandatory.</w:t>
            </w:r>
          </w:p>
          <w:p w14:paraId="623B908C" w14:textId="77777777" w:rsidR="00FF719B" w:rsidRDefault="00FF719B" w:rsidP="00FF719B">
            <w:pPr>
              <w:numPr>
                <w:ilvl w:val="1"/>
                <w:numId w:val="11"/>
              </w:numPr>
              <w:rPr>
                <w:rFonts w:ascii="Times New Roman" w:hAnsi="Times New Roman" w:cs="Times New Roman"/>
                <w:lang w:val="ru-RU"/>
              </w:rPr>
            </w:pPr>
            <w:r>
              <w:rPr>
                <w:rFonts w:ascii="Times New Roman" w:hAnsi="Times New Roman" w:cs="Times New Roman"/>
              </w:rPr>
              <w:t>Case material: plastic.</w:t>
            </w:r>
          </w:p>
          <w:p w14:paraId="2225253A" w14:textId="1C6321E2" w:rsidR="00FF719B" w:rsidRPr="00FF719B" w:rsidRDefault="00FF719B" w:rsidP="00FF719B">
            <w:pPr>
              <w:numPr>
                <w:ilvl w:val="1"/>
                <w:numId w:val="11"/>
              </w:numPr>
              <w:rPr>
                <w:rFonts w:ascii="Times New Roman" w:hAnsi="Times New Roman" w:cs="Times New Roman"/>
                <w:lang w:val="ru-RU"/>
              </w:rPr>
            </w:pPr>
            <w:r>
              <w:rPr>
                <w:rFonts w:ascii="Times New Roman" w:hAnsi="Times New Roman" w:cs="Times New Roman"/>
              </w:rPr>
              <w:t>Case dimensions: ~40x30x10cm (±10cm).</w:t>
            </w:r>
          </w:p>
          <w:p w14:paraId="26854883" w14:textId="5F91C88B" w:rsidR="00FF719B" w:rsidRPr="005D2D26" w:rsidRDefault="00FF719B" w:rsidP="00FF719B">
            <w:pPr>
              <w:numPr>
                <w:ilvl w:val="1"/>
                <w:numId w:val="11"/>
              </w:numPr>
              <w:rPr>
                <w:rFonts w:ascii="Times New Roman" w:hAnsi="Times New Roman" w:cs="Times New Roman"/>
              </w:rPr>
            </w:pPr>
            <w:r w:rsidRPr="00CB7FF3">
              <w:rPr>
                <w:rFonts w:ascii="Times New Roman" w:hAnsi="Times New Roman" w:cs="Times New Roman"/>
              </w:rPr>
              <w:t>Hammer handle: wood or plastic.</w:t>
            </w:r>
          </w:p>
          <w:p w14:paraId="277FA81F" w14:textId="7898603C" w:rsidR="00184016" w:rsidRPr="005D2D26" w:rsidRDefault="00DF7D81" w:rsidP="00184016">
            <w:pPr>
              <w:numPr>
                <w:ilvl w:val="1"/>
                <w:numId w:val="11"/>
              </w:numPr>
              <w:rPr>
                <w:rFonts w:ascii="Times New Roman" w:hAnsi="Times New Roman" w:cs="Times New Roman"/>
              </w:rPr>
            </w:pPr>
            <w:r w:rsidRPr="00184016">
              <w:rPr>
                <w:rFonts w:ascii="Times New Roman" w:hAnsi="Times New Roman" w:cs="Times New Roman"/>
              </w:rPr>
              <w:t>Complete set: 3 straightening hammers with different shapes of strikers (round, flat, pointed). The shape of the corrections is 4 pcs. of different geometry (whistle, straightening spoon, double-sided, angular) and a plastic case.</w:t>
            </w:r>
          </w:p>
          <w:p w14:paraId="7916881E" w14:textId="0F2ED99B" w:rsidR="00DF7D81" w:rsidRPr="00CB7FF3" w:rsidRDefault="00CB7FF3" w:rsidP="00CB7FF3">
            <w:pPr>
              <w:numPr>
                <w:ilvl w:val="1"/>
                <w:numId w:val="11"/>
              </w:numPr>
              <w:rPr>
                <w:rFonts w:ascii="Times New Roman" w:hAnsi="Times New Roman" w:cs="Times New Roman"/>
                <w:lang w:val="ru-RU"/>
              </w:rPr>
            </w:pPr>
            <w:r>
              <w:rPr>
                <w:rFonts w:ascii="Times New Roman" w:hAnsi="Times New Roman" w:cs="Times New Roman"/>
              </w:rPr>
              <w:t>Weight: up to 10 kg.</w:t>
            </w:r>
          </w:p>
          <w:p w14:paraId="1D809A50" w14:textId="7D3DA684" w:rsidR="00DE3858" w:rsidRPr="005D2D26" w:rsidRDefault="002E00FF" w:rsidP="00AA729A">
            <w:pPr>
              <w:numPr>
                <w:ilvl w:val="1"/>
                <w:numId w:val="11"/>
              </w:numPr>
              <w:rPr>
                <w:rFonts w:ascii="Times New Roman" w:hAnsi="Times New Roman" w:cs="Times New Roman"/>
              </w:rPr>
            </w:pPr>
            <w:r w:rsidRPr="006477BC">
              <w:rPr>
                <w:rFonts w:ascii="Times New Roman" w:hAnsi="Times New Roman" w:cs="Times New Roman"/>
              </w:rPr>
              <w:t>Purpose: necessary for body repairs in the re</w:t>
            </w:r>
            <w:r w:rsidR="00253CF2">
              <w:rPr>
                <w:rFonts w:ascii="Times New Roman" w:hAnsi="Times New Roman" w:cs="Times New Roman"/>
              </w:rPr>
              <w:t xml:space="preserve">conditioning </w:t>
            </w:r>
            <w:r w:rsidR="005226CC">
              <w:rPr>
                <w:rFonts w:ascii="Times New Roman" w:hAnsi="Times New Roman" w:cs="Times New Roman"/>
              </w:rPr>
              <w:t>unit</w:t>
            </w:r>
            <w:r w:rsidRPr="006477BC">
              <w:rPr>
                <w:rFonts w:ascii="Times New Roman" w:hAnsi="Times New Roman" w:cs="Times New Roman"/>
              </w:rPr>
              <w:t xml:space="preserve"> shop.</w:t>
            </w:r>
          </w:p>
        </w:tc>
      </w:tr>
      <w:tr w:rsidR="002E00FF" w:rsidRPr="006B5A59"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5D2D26"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36F02F71" w:rsidR="002E00FF" w:rsidRPr="005D2D26" w:rsidRDefault="002E00FF" w:rsidP="002E00FF">
            <w:pPr>
              <w:ind w:left="256" w:hanging="256"/>
              <w:rPr>
                <w:rFonts w:ascii="Times New Roman" w:hAnsi="Times New Roman" w:cs="Times New Roman"/>
              </w:rPr>
            </w:pPr>
            <w:r w:rsidRPr="00D31FD5">
              <w:rPr>
                <w:rFonts w:ascii="Times New Roman" w:hAnsi="Times New Roman" w:cs="Times New Roman"/>
              </w:rPr>
              <w:t>1. When supplying a set of straightening tools, the supplier must provide: originals or duly certified copies of valid certificates of conformity and declarations of compliance with the requirements of regulatory documents for the goods supplied in the territory of the Kyrgyz Republic / EAEU.</w:t>
            </w:r>
          </w:p>
          <w:p w14:paraId="0F71A0D2" w14:textId="4B329135" w:rsidR="00F34521" w:rsidRPr="005D2D26"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6B5A59"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5D2D26"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5D2D26"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6B5A59"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5D2D26"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5D2D26" w:rsidRDefault="00412991" w:rsidP="00611F06">
      <w:pPr>
        <w:spacing w:line="480" w:lineRule="auto"/>
        <w:rPr>
          <w:rFonts w:ascii="Times New Roman" w:hAnsi="Times New Roman" w:cs="Times New Roman"/>
          <w:b/>
          <w:bCs/>
        </w:rPr>
      </w:pPr>
    </w:p>
    <w:p w14:paraId="5B875F55" w14:textId="77777777" w:rsidR="000578CE" w:rsidRPr="005D2D26" w:rsidRDefault="000578CE" w:rsidP="001F240D">
      <w:pPr>
        <w:spacing w:line="480" w:lineRule="auto"/>
        <w:rPr>
          <w:rFonts w:ascii="Times New Roman" w:hAnsi="Times New Roman" w:cs="Times New Roman"/>
        </w:rPr>
      </w:pPr>
    </w:p>
    <w:p w14:paraId="6E4163BB" w14:textId="77777777" w:rsidR="000578CE" w:rsidRPr="005D2D26" w:rsidRDefault="000578CE" w:rsidP="001F240D">
      <w:pPr>
        <w:spacing w:line="480" w:lineRule="auto"/>
        <w:rPr>
          <w:rFonts w:ascii="Times New Roman" w:hAnsi="Times New Roman" w:cs="Times New Roman"/>
        </w:rPr>
      </w:pPr>
    </w:p>
    <w:p w14:paraId="41489C1F" w14:textId="77777777" w:rsidR="000578CE" w:rsidRPr="005D2D26" w:rsidRDefault="000578CE" w:rsidP="001F240D">
      <w:pPr>
        <w:spacing w:line="480" w:lineRule="auto"/>
        <w:rPr>
          <w:rFonts w:ascii="Times New Roman" w:hAnsi="Times New Roman" w:cs="Times New Roman"/>
        </w:rPr>
      </w:pPr>
    </w:p>
    <w:p w14:paraId="6D322E3C" w14:textId="77777777" w:rsidR="00B53E40" w:rsidRPr="005D2D26" w:rsidRDefault="00B53E40" w:rsidP="001F240D">
      <w:pPr>
        <w:spacing w:line="480" w:lineRule="auto"/>
        <w:rPr>
          <w:rFonts w:ascii="Times New Roman" w:hAnsi="Times New Roman" w:cs="Times New Roman"/>
        </w:rPr>
      </w:pPr>
    </w:p>
    <w:p w14:paraId="507BF159" w14:textId="77777777" w:rsidR="00B53E40" w:rsidRPr="005D2D26" w:rsidRDefault="00B53E40" w:rsidP="001F240D">
      <w:pPr>
        <w:spacing w:line="480" w:lineRule="auto"/>
        <w:rPr>
          <w:rFonts w:ascii="Times New Roman" w:hAnsi="Times New Roman" w:cs="Times New Roman"/>
        </w:rPr>
      </w:pPr>
    </w:p>
    <w:p w14:paraId="6A609981" w14:textId="77777777" w:rsidR="00B53E40" w:rsidRPr="005D2D26" w:rsidRDefault="00B53E40" w:rsidP="00B53E40">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5AEDD062" w14:textId="161A2F12" w:rsidR="00B53E40" w:rsidRDefault="00B53E40" w:rsidP="001F240D">
      <w:pPr>
        <w:spacing w:line="480" w:lineRule="auto"/>
        <w:rPr>
          <w:rFonts w:ascii="Times New Roman" w:hAnsi="Times New Roman" w:cs="Times New Roman"/>
          <w:lang w:val="ru-RU"/>
        </w:rPr>
      </w:pPr>
      <w:r>
        <w:rPr>
          <w:noProof/>
        </w:rPr>
        <w:lastRenderedPageBreak/>
        <w:drawing>
          <wp:inline distT="0" distB="0" distL="0" distR="0" wp14:anchorId="3C80201E" wp14:editId="750EE6DA">
            <wp:extent cx="4341114" cy="4019550"/>
            <wp:effectExtent l="0" t="0" r="2540" b="0"/>
            <wp:docPr id="5230748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45264" cy="4023393"/>
                    </a:xfrm>
                    <a:prstGeom prst="rect">
                      <a:avLst/>
                    </a:prstGeom>
                    <a:noFill/>
                    <a:ln>
                      <a:noFill/>
                    </a:ln>
                  </pic:spPr>
                </pic:pic>
              </a:graphicData>
            </a:graphic>
          </wp:inline>
        </w:drawing>
      </w:r>
    </w:p>
    <w:p w14:paraId="06555C30" w14:textId="77777777" w:rsidR="00AC509B" w:rsidRDefault="00AC509B" w:rsidP="001F240D">
      <w:pPr>
        <w:spacing w:line="480" w:lineRule="auto"/>
        <w:rPr>
          <w:rFonts w:ascii="Times New Roman" w:hAnsi="Times New Roman" w:cs="Times New Roman"/>
          <w:lang w:val="ru-RU"/>
        </w:rPr>
      </w:pPr>
    </w:p>
    <w:p w14:paraId="3E05770A" w14:textId="1F9C9C8E" w:rsidR="000578CE" w:rsidRPr="00B53E40" w:rsidRDefault="000578CE" w:rsidP="001F240D">
      <w:pPr>
        <w:spacing w:line="480" w:lineRule="auto"/>
        <w:rPr>
          <w:rFonts w:ascii="Times New Roman" w:hAnsi="Times New Roman" w:cs="Times New Roman"/>
          <w:lang w:val="ru-RU"/>
        </w:rPr>
      </w:pPr>
    </w:p>
    <w:sectPr w:rsidR="000578CE" w:rsidRPr="00B53E40"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05CCA"/>
    <w:rsid w:val="00010C14"/>
    <w:rsid w:val="0001562F"/>
    <w:rsid w:val="000177D2"/>
    <w:rsid w:val="00025BD5"/>
    <w:rsid w:val="00032AFA"/>
    <w:rsid w:val="00040F76"/>
    <w:rsid w:val="000578CE"/>
    <w:rsid w:val="00063470"/>
    <w:rsid w:val="000638DA"/>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72FCF"/>
    <w:rsid w:val="00176006"/>
    <w:rsid w:val="0018190E"/>
    <w:rsid w:val="00184016"/>
    <w:rsid w:val="00187B50"/>
    <w:rsid w:val="00190B9A"/>
    <w:rsid w:val="00192D8D"/>
    <w:rsid w:val="001C1773"/>
    <w:rsid w:val="001C2E57"/>
    <w:rsid w:val="001C3D7F"/>
    <w:rsid w:val="001D55BE"/>
    <w:rsid w:val="001E15F3"/>
    <w:rsid w:val="001F240D"/>
    <w:rsid w:val="001F54F2"/>
    <w:rsid w:val="001F785E"/>
    <w:rsid w:val="00204E0F"/>
    <w:rsid w:val="002068C8"/>
    <w:rsid w:val="00210C74"/>
    <w:rsid w:val="00214385"/>
    <w:rsid w:val="002154C7"/>
    <w:rsid w:val="00223543"/>
    <w:rsid w:val="002248EE"/>
    <w:rsid w:val="00225DFE"/>
    <w:rsid w:val="002301D3"/>
    <w:rsid w:val="00231899"/>
    <w:rsid w:val="002339A4"/>
    <w:rsid w:val="0024239F"/>
    <w:rsid w:val="002507F4"/>
    <w:rsid w:val="002514C9"/>
    <w:rsid w:val="00251ED1"/>
    <w:rsid w:val="00253CF2"/>
    <w:rsid w:val="0025513D"/>
    <w:rsid w:val="002642CF"/>
    <w:rsid w:val="00273ED3"/>
    <w:rsid w:val="00274F48"/>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E00FF"/>
    <w:rsid w:val="0031568B"/>
    <w:rsid w:val="00320A03"/>
    <w:rsid w:val="003257A2"/>
    <w:rsid w:val="00330D5B"/>
    <w:rsid w:val="0033669F"/>
    <w:rsid w:val="00341450"/>
    <w:rsid w:val="003420D3"/>
    <w:rsid w:val="003608A7"/>
    <w:rsid w:val="003633C4"/>
    <w:rsid w:val="003717D8"/>
    <w:rsid w:val="00371847"/>
    <w:rsid w:val="00371B9E"/>
    <w:rsid w:val="003751BF"/>
    <w:rsid w:val="003815E0"/>
    <w:rsid w:val="00382E87"/>
    <w:rsid w:val="003860A0"/>
    <w:rsid w:val="003A3FBC"/>
    <w:rsid w:val="003B2D8E"/>
    <w:rsid w:val="003D334F"/>
    <w:rsid w:val="003D3862"/>
    <w:rsid w:val="003E6A2A"/>
    <w:rsid w:val="004057F9"/>
    <w:rsid w:val="00406B02"/>
    <w:rsid w:val="00410E07"/>
    <w:rsid w:val="00412991"/>
    <w:rsid w:val="00446103"/>
    <w:rsid w:val="0045018C"/>
    <w:rsid w:val="00454B12"/>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E5B0F"/>
    <w:rsid w:val="004F513A"/>
    <w:rsid w:val="004F613F"/>
    <w:rsid w:val="005044A0"/>
    <w:rsid w:val="0050654A"/>
    <w:rsid w:val="00510019"/>
    <w:rsid w:val="00510148"/>
    <w:rsid w:val="005226CC"/>
    <w:rsid w:val="0052502F"/>
    <w:rsid w:val="00527A6D"/>
    <w:rsid w:val="00531B04"/>
    <w:rsid w:val="00535497"/>
    <w:rsid w:val="0053710E"/>
    <w:rsid w:val="005403B2"/>
    <w:rsid w:val="0054388C"/>
    <w:rsid w:val="00545B71"/>
    <w:rsid w:val="00547BFF"/>
    <w:rsid w:val="00554271"/>
    <w:rsid w:val="0055531F"/>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D1CCB"/>
    <w:rsid w:val="005D2D26"/>
    <w:rsid w:val="005D66AD"/>
    <w:rsid w:val="005D683B"/>
    <w:rsid w:val="005E574F"/>
    <w:rsid w:val="005F32D4"/>
    <w:rsid w:val="005F66DC"/>
    <w:rsid w:val="005F7328"/>
    <w:rsid w:val="005F774D"/>
    <w:rsid w:val="00601A8E"/>
    <w:rsid w:val="0060787B"/>
    <w:rsid w:val="00611F06"/>
    <w:rsid w:val="006136B9"/>
    <w:rsid w:val="0061648A"/>
    <w:rsid w:val="00632F35"/>
    <w:rsid w:val="00633591"/>
    <w:rsid w:val="006336D9"/>
    <w:rsid w:val="00636C5B"/>
    <w:rsid w:val="00642FAD"/>
    <w:rsid w:val="00644187"/>
    <w:rsid w:val="006477BC"/>
    <w:rsid w:val="0065187B"/>
    <w:rsid w:val="00651A93"/>
    <w:rsid w:val="0065396D"/>
    <w:rsid w:val="00670491"/>
    <w:rsid w:val="0069488B"/>
    <w:rsid w:val="00695191"/>
    <w:rsid w:val="006A3902"/>
    <w:rsid w:val="006A52DF"/>
    <w:rsid w:val="006A6B13"/>
    <w:rsid w:val="006A7A57"/>
    <w:rsid w:val="006A7BF0"/>
    <w:rsid w:val="006B5A59"/>
    <w:rsid w:val="006B5C18"/>
    <w:rsid w:val="006C3F52"/>
    <w:rsid w:val="006C6959"/>
    <w:rsid w:val="006D74F8"/>
    <w:rsid w:val="006D7B59"/>
    <w:rsid w:val="006F055D"/>
    <w:rsid w:val="006F2CEA"/>
    <w:rsid w:val="007018F8"/>
    <w:rsid w:val="00732C20"/>
    <w:rsid w:val="00733B12"/>
    <w:rsid w:val="00743288"/>
    <w:rsid w:val="00745AD8"/>
    <w:rsid w:val="0075262B"/>
    <w:rsid w:val="007612A7"/>
    <w:rsid w:val="007626B7"/>
    <w:rsid w:val="00762EAB"/>
    <w:rsid w:val="007636F8"/>
    <w:rsid w:val="00763D32"/>
    <w:rsid w:val="007878DB"/>
    <w:rsid w:val="00790E2A"/>
    <w:rsid w:val="007A42A3"/>
    <w:rsid w:val="007A73E8"/>
    <w:rsid w:val="007B4551"/>
    <w:rsid w:val="007B4F96"/>
    <w:rsid w:val="007C11D2"/>
    <w:rsid w:val="007C472F"/>
    <w:rsid w:val="007D1A75"/>
    <w:rsid w:val="007D32B7"/>
    <w:rsid w:val="007E44FC"/>
    <w:rsid w:val="007F0284"/>
    <w:rsid w:val="007F1CB1"/>
    <w:rsid w:val="007F3A91"/>
    <w:rsid w:val="007F52F2"/>
    <w:rsid w:val="00803A4C"/>
    <w:rsid w:val="00812042"/>
    <w:rsid w:val="008165DA"/>
    <w:rsid w:val="00816E4E"/>
    <w:rsid w:val="008200AF"/>
    <w:rsid w:val="0082082F"/>
    <w:rsid w:val="00822B85"/>
    <w:rsid w:val="00853DF8"/>
    <w:rsid w:val="00857978"/>
    <w:rsid w:val="00864083"/>
    <w:rsid w:val="0087093A"/>
    <w:rsid w:val="008A1949"/>
    <w:rsid w:val="008B0C16"/>
    <w:rsid w:val="008B4494"/>
    <w:rsid w:val="008B7FDF"/>
    <w:rsid w:val="008C14B7"/>
    <w:rsid w:val="008C4CC9"/>
    <w:rsid w:val="008C6929"/>
    <w:rsid w:val="008C7D5C"/>
    <w:rsid w:val="008D48DB"/>
    <w:rsid w:val="008E2CC8"/>
    <w:rsid w:val="008E2FFA"/>
    <w:rsid w:val="008F1C50"/>
    <w:rsid w:val="008F494D"/>
    <w:rsid w:val="009017DB"/>
    <w:rsid w:val="009028D3"/>
    <w:rsid w:val="00914110"/>
    <w:rsid w:val="00920B63"/>
    <w:rsid w:val="00924E8F"/>
    <w:rsid w:val="00927513"/>
    <w:rsid w:val="00930AF9"/>
    <w:rsid w:val="00931C68"/>
    <w:rsid w:val="00954D4E"/>
    <w:rsid w:val="00955A7F"/>
    <w:rsid w:val="0095792F"/>
    <w:rsid w:val="00977FF3"/>
    <w:rsid w:val="0098362B"/>
    <w:rsid w:val="009A1FAF"/>
    <w:rsid w:val="009B025F"/>
    <w:rsid w:val="009B1B9D"/>
    <w:rsid w:val="009C0BD7"/>
    <w:rsid w:val="009C51D8"/>
    <w:rsid w:val="009F31F2"/>
    <w:rsid w:val="009F7C44"/>
    <w:rsid w:val="00A03394"/>
    <w:rsid w:val="00A17B14"/>
    <w:rsid w:val="00A220A2"/>
    <w:rsid w:val="00A32B13"/>
    <w:rsid w:val="00A33EE7"/>
    <w:rsid w:val="00A368C2"/>
    <w:rsid w:val="00A37F56"/>
    <w:rsid w:val="00A60D5F"/>
    <w:rsid w:val="00A97716"/>
    <w:rsid w:val="00AA140A"/>
    <w:rsid w:val="00AA729A"/>
    <w:rsid w:val="00AB6E1B"/>
    <w:rsid w:val="00AC0AC6"/>
    <w:rsid w:val="00AC386E"/>
    <w:rsid w:val="00AC3BED"/>
    <w:rsid w:val="00AC509B"/>
    <w:rsid w:val="00AE12B5"/>
    <w:rsid w:val="00AE66F7"/>
    <w:rsid w:val="00AF0318"/>
    <w:rsid w:val="00AF1C5F"/>
    <w:rsid w:val="00AF5056"/>
    <w:rsid w:val="00B0065E"/>
    <w:rsid w:val="00B04109"/>
    <w:rsid w:val="00B120B1"/>
    <w:rsid w:val="00B121FD"/>
    <w:rsid w:val="00B1734C"/>
    <w:rsid w:val="00B22573"/>
    <w:rsid w:val="00B302C7"/>
    <w:rsid w:val="00B32E73"/>
    <w:rsid w:val="00B42777"/>
    <w:rsid w:val="00B53E40"/>
    <w:rsid w:val="00B86C56"/>
    <w:rsid w:val="00BA094B"/>
    <w:rsid w:val="00BA605E"/>
    <w:rsid w:val="00BA753D"/>
    <w:rsid w:val="00BC5ACE"/>
    <w:rsid w:val="00BC6AAD"/>
    <w:rsid w:val="00BD21A1"/>
    <w:rsid w:val="00BD46F8"/>
    <w:rsid w:val="00BE0AD1"/>
    <w:rsid w:val="00BE35D9"/>
    <w:rsid w:val="00BE71F8"/>
    <w:rsid w:val="00BF3113"/>
    <w:rsid w:val="00BF35BA"/>
    <w:rsid w:val="00C10F0F"/>
    <w:rsid w:val="00C13C12"/>
    <w:rsid w:val="00C14CF9"/>
    <w:rsid w:val="00C168A8"/>
    <w:rsid w:val="00C37B34"/>
    <w:rsid w:val="00C46838"/>
    <w:rsid w:val="00C64978"/>
    <w:rsid w:val="00C716CC"/>
    <w:rsid w:val="00C73FCF"/>
    <w:rsid w:val="00C74C28"/>
    <w:rsid w:val="00C77EAC"/>
    <w:rsid w:val="00C80567"/>
    <w:rsid w:val="00C80F59"/>
    <w:rsid w:val="00C9418E"/>
    <w:rsid w:val="00CB28C6"/>
    <w:rsid w:val="00CB2D76"/>
    <w:rsid w:val="00CB7FF3"/>
    <w:rsid w:val="00CC64EF"/>
    <w:rsid w:val="00CD2F22"/>
    <w:rsid w:val="00CD53A9"/>
    <w:rsid w:val="00CE1755"/>
    <w:rsid w:val="00CF54EC"/>
    <w:rsid w:val="00D01736"/>
    <w:rsid w:val="00D0492F"/>
    <w:rsid w:val="00D158D3"/>
    <w:rsid w:val="00D21565"/>
    <w:rsid w:val="00D31CE9"/>
    <w:rsid w:val="00D31FD5"/>
    <w:rsid w:val="00D34B74"/>
    <w:rsid w:val="00D423F7"/>
    <w:rsid w:val="00D43964"/>
    <w:rsid w:val="00D556A8"/>
    <w:rsid w:val="00D63D84"/>
    <w:rsid w:val="00D73642"/>
    <w:rsid w:val="00D7668C"/>
    <w:rsid w:val="00D80BE3"/>
    <w:rsid w:val="00D81E3D"/>
    <w:rsid w:val="00D825CC"/>
    <w:rsid w:val="00DC04C9"/>
    <w:rsid w:val="00DD3F4D"/>
    <w:rsid w:val="00DD6D39"/>
    <w:rsid w:val="00DD7025"/>
    <w:rsid w:val="00DD7166"/>
    <w:rsid w:val="00DE3858"/>
    <w:rsid w:val="00DE5D35"/>
    <w:rsid w:val="00DE5EA4"/>
    <w:rsid w:val="00DF68BD"/>
    <w:rsid w:val="00DF746E"/>
    <w:rsid w:val="00DF7D81"/>
    <w:rsid w:val="00E047CC"/>
    <w:rsid w:val="00E20F8A"/>
    <w:rsid w:val="00E217B9"/>
    <w:rsid w:val="00E22A90"/>
    <w:rsid w:val="00E233FD"/>
    <w:rsid w:val="00E23EC9"/>
    <w:rsid w:val="00E35E04"/>
    <w:rsid w:val="00E37536"/>
    <w:rsid w:val="00E451B5"/>
    <w:rsid w:val="00E4579D"/>
    <w:rsid w:val="00E56112"/>
    <w:rsid w:val="00E667F2"/>
    <w:rsid w:val="00E9043A"/>
    <w:rsid w:val="00E91394"/>
    <w:rsid w:val="00E93716"/>
    <w:rsid w:val="00E94A91"/>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15BC6"/>
    <w:rsid w:val="00F17E87"/>
    <w:rsid w:val="00F24A2E"/>
    <w:rsid w:val="00F32756"/>
    <w:rsid w:val="00F34521"/>
    <w:rsid w:val="00F54E9B"/>
    <w:rsid w:val="00F60463"/>
    <w:rsid w:val="00F7386E"/>
    <w:rsid w:val="00F80C09"/>
    <w:rsid w:val="00F94B3E"/>
    <w:rsid w:val="00F9549B"/>
    <w:rsid w:val="00FA11BB"/>
    <w:rsid w:val="00FA4A50"/>
    <w:rsid w:val="00FB3B80"/>
    <w:rsid w:val="00FB5EA6"/>
    <w:rsid w:val="00FD4BF1"/>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5D2D2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3</Pages>
  <Words>459</Words>
  <Characters>2528</Characters>
  <Application>Microsoft Office Word</Application>
  <DocSecurity>0</DocSecurity>
  <Lines>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4</cp:revision>
  <cp:lastPrinted>2026-06-29T10:07:00Z</cp:lastPrinted>
  <dcterms:created xsi:type="dcterms:W3CDTF">2026-04-19T08:34:00Z</dcterms:created>
  <dcterms:modified xsi:type="dcterms:W3CDTF">2026-08-19T05:36:00Z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